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97" w:rsidRDefault="00271197" w:rsidP="002711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:rsidR="00271197" w:rsidRPr="00A340E9" w:rsidRDefault="00271197" w:rsidP="002711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0E9">
        <w:rPr>
          <w:rFonts w:ascii="Times New Roman" w:eastAsia="Times New Roman" w:hAnsi="Times New Roman" w:cs="Times New Roman"/>
          <w:sz w:val="24"/>
          <w:szCs w:val="24"/>
          <w:lang w:eastAsia="lt-LT"/>
        </w:rPr>
        <w:t>Mokamų paslaugų teikimo tvarkos  aprašo  2 priedas</w:t>
      </w:r>
    </w:p>
    <w:p w:rsidR="00271197" w:rsidRPr="00A340E9" w:rsidRDefault="00271197" w:rsidP="00271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71197" w:rsidRPr="00A340E9" w:rsidRDefault="00271197" w:rsidP="00271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340E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PASLAUGŲ TEIKIMO SUTARTIS</w:t>
      </w:r>
    </w:p>
    <w:p w:rsidR="00271197" w:rsidRPr="00A340E9" w:rsidRDefault="00271197" w:rsidP="00271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0E9">
        <w:rPr>
          <w:rFonts w:ascii="Times New Roman" w:eastAsia="Times New Roman" w:hAnsi="Times New Roman" w:cs="Times New Roman"/>
          <w:sz w:val="24"/>
          <w:szCs w:val="24"/>
          <w:lang w:eastAsia="lt-LT"/>
        </w:rPr>
        <w:t>...........................................................................................................................................................</w:t>
      </w:r>
    </w:p>
    <w:p w:rsidR="00271197" w:rsidRPr="00A340E9" w:rsidRDefault="00271197" w:rsidP="00271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0E9">
        <w:rPr>
          <w:rFonts w:ascii="Times New Roman" w:eastAsia="Times New Roman" w:hAnsi="Times New Roman" w:cs="Times New Roman"/>
          <w:sz w:val="24"/>
          <w:szCs w:val="24"/>
          <w:lang w:eastAsia="lt-LT"/>
        </w:rPr>
        <w:t>(paslaugos pavadinimas)</w:t>
      </w:r>
    </w:p>
    <w:p w:rsidR="00271197" w:rsidRPr="00A340E9" w:rsidRDefault="00271197" w:rsidP="00271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71197" w:rsidRPr="00A340E9" w:rsidRDefault="00271197" w:rsidP="00271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0E9">
        <w:rPr>
          <w:rFonts w:ascii="Times New Roman" w:eastAsia="Times New Roman" w:hAnsi="Times New Roman" w:cs="Times New Roman"/>
          <w:sz w:val="24"/>
          <w:szCs w:val="24"/>
          <w:lang w:eastAsia="lt-LT"/>
        </w:rPr>
        <w:t>[Sudarymo vieta], 20...... m. ............................... ........... d.</w:t>
      </w:r>
    </w:p>
    <w:p w:rsidR="00271197" w:rsidRPr="00A340E9" w:rsidRDefault="00271197" w:rsidP="00271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71197" w:rsidRPr="00A340E9" w:rsidRDefault="00271197" w:rsidP="00271197">
      <w:pPr>
        <w:spacing w:after="0" w:line="240" w:lineRule="auto"/>
        <w:ind w:firstLine="129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0E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Rokiškio rajono ......................seniūnija,</w:t>
      </w:r>
      <w:r w:rsidRPr="00A340E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veikianti pagal ................................................ įmonės kodas ............................... (toliau – Paslaugos teikėjas), atstovaujama seniūnijos seniūno.................................. ir (Juridinio arba fizinio asmens duomenys)   ................................ (toliau – Paslaugos gavėjas), toliau abi šalys, vadinamos Šalimis, sudarė šią sutartį (toliau – Sutartis).</w:t>
      </w:r>
    </w:p>
    <w:p w:rsidR="00271197" w:rsidRPr="00A340E9" w:rsidRDefault="00271197" w:rsidP="0027119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71197" w:rsidRPr="00A340E9" w:rsidRDefault="00271197" w:rsidP="002711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40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1. </w:t>
      </w:r>
      <w:r w:rsidRPr="00A340E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SUTARTIES DALYKAS:</w:t>
      </w:r>
    </w:p>
    <w:p w:rsidR="00271197" w:rsidRPr="00A340E9" w:rsidRDefault="00271197" w:rsidP="0027119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71197" w:rsidRPr="00A340E9" w:rsidRDefault="00271197" w:rsidP="00271197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40E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1.1. Šia sutartimi Paslaugos teikėjas įsipareigoja......................................................................................................................................................................................................................................................, o Paslaugos gavėjas įsipareigoja už  tinkamai ir laiku suteiktas paslaugas atsiskaityti šioje sutartyje nustatytais terminais ir tvarka.</w:t>
      </w:r>
    </w:p>
    <w:p w:rsidR="00271197" w:rsidRPr="00A340E9" w:rsidRDefault="00271197" w:rsidP="0027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71197" w:rsidRPr="00A340E9" w:rsidRDefault="00271197" w:rsidP="00271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340E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2. PASLAUGOS KAINA IR ATSISKAITYMO TVARKA</w:t>
      </w:r>
    </w:p>
    <w:p w:rsidR="00271197" w:rsidRPr="00A340E9" w:rsidRDefault="00271197" w:rsidP="0027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71197" w:rsidRPr="00A340E9" w:rsidRDefault="00271197" w:rsidP="0027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0E9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2.1. Paslaugos suma ...............</w:t>
      </w:r>
    </w:p>
    <w:p w:rsidR="00271197" w:rsidRPr="00A340E9" w:rsidRDefault="00271197" w:rsidP="0027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0E9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2.2</w:t>
      </w:r>
      <w:r w:rsidRPr="00A340E9">
        <w:rPr>
          <w:rFonts w:ascii="Times New Roman" w:eastAsia="Times New Roman" w:hAnsi="Times New Roman" w:cs="Times New Roman"/>
          <w:sz w:val="24"/>
          <w:szCs w:val="24"/>
          <w:lang w:eastAsia="lt-LT"/>
        </w:rPr>
        <w:t>. Paslaugos gavėjas įsipareigoja atsiskaityti už paslaugą Paslaugos teikėjui per 5 darbo dienas nuo paslaugos suteikimo, pateikus sąskaitą faktūrą ir pasirašius paslaugų perdavimo-priėmimo aktą.</w:t>
      </w:r>
    </w:p>
    <w:p w:rsidR="00271197" w:rsidRPr="00A340E9" w:rsidRDefault="00271197" w:rsidP="00271197">
      <w:pPr>
        <w:spacing w:after="0" w:line="240" w:lineRule="auto"/>
        <w:ind w:firstLine="129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40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3. </w:t>
      </w:r>
      <w:r w:rsidRPr="00A340E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ŠALIŲ ATSAKOMYBĖ</w:t>
      </w:r>
    </w:p>
    <w:p w:rsidR="00271197" w:rsidRPr="00A340E9" w:rsidRDefault="00271197" w:rsidP="0027119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71197" w:rsidRPr="00A340E9" w:rsidRDefault="00271197" w:rsidP="0027119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40E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3.1. Šalys atleidžiamos nuo įsipareigojimų vykdymo pagal šią sutartį, jei jų įvykdymas yra neįmanomas dėl nenugalimos jėgos aplinkybių.</w:t>
      </w:r>
    </w:p>
    <w:p w:rsidR="00271197" w:rsidRPr="00A340E9" w:rsidRDefault="00271197" w:rsidP="0027119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71197" w:rsidRPr="00A340E9" w:rsidRDefault="00271197" w:rsidP="0027119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40E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 BAIGIAMOSIOS NUOSTATOS</w:t>
      </w:r>
    </w:p>
    <w:p w:rsidR="00271197" w:rsidRPr="00A340E9" w:rsidRDefault="00271197" w:rsidP="0027119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271197" w:rsidRPr="00785827" w:rsidRDefault="00271197" w:rsidP="00271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 w:rsidRPr="00A340E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4.1</w:t>
      </w:r>
      <w:r w:rsidRPr="00A340E9">
        <w:rPr>
          <w:rFonts w:ascii="Times New Roman" w:eastAsia="Times New Roman" w:hAnsi="Times New Roman" w:cs="Times New Roman"/>
          <w:sz w:val="24"/>
          <w:szCs w:val="24"/>
          <w:lang w:eastAsia="zh-CN"/>
        </w:rPr>
        <w:t>. Visi šio sutarties pakeitimai ir papildymai galioja tik, jeigu yra įforminti raštu ir pasirašyti abiejų Šalių.</w:t>
      </w:r>
    </w:p>
    <w:p w:rsidR="00271197" w:rsidRPr="00A340E9" w:rsidRDefault="00271197" w:rsidP="00271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40E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4.2</w:t>
      </w:r>
      <w:r w:rsidRPr="00A340E9">
        <w:rPr>
          <w:rFonts w:ascii="Times New Roman" w:eastAsia="Times New Roman" w:hAnsi="Times New Roman" w:cs="Times New Roman"/>
          <w:sz w:val="24"/>
          <w:szCs w:val="24"/>
          <w:lang w:eastAsia="zh-CN"/>
        </w:rPr>
        <w:t>. Visi ginčai, kilę iš šios sutarties sprendžiami derybų keliu. Šalims nesusitarus, ginčas gali būti perduotas nagrinėti teismui Lietuvos Respublikos įstatymų nustatyta tvarka.</w:t>
      </w:r>
    </w:p>
    <w:p w:rsidR="00271197" w:rsidRPr="00A340E9" w:rsidRDefault="00271197" w:rsidP="00271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40E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4.3</w:t>
      </w:r>
      <w:r w:rsidRPr="00A340E9">
        <w:rPr>
          <w:rFonts w:ascii="Times New Roman" w:eastAsia="Times New Roman" w:hAnsi="Times New Roman" w:cs="Times New Roman"/>
          <w:sz w:val="24"/>
          <w:szCs w:val="24"/>
          <w:lang w:eastAsia="zh-CN"/>
        </w:rPr>
        <w:t>. Ši sutartis įsigalioja nuo jos pasirašymo momento ir galioja iki Šalys įvykdys visus su ja susijusius įsipareigojimus.</w:t>
      </w:r>
    </w:p>
    <w:p w:rsidR="00271197" w:rsidRPr="00A340E9" w:rsidRDefault="00271197" w:rsidP="002711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340E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4.4</w:t>
      </w:r>
      <w:r w:rsidRPr="00A340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Ši sutartis pasirašyta dviem vienodą juridinę galią turinčiais egzemplioriais, kiekvienai Šaliai po vieną egzempliorių. </w:t>
      </w:r>
    </w:p>
    <w:p w:rsidR="00271197" w:rsidRPr="00A340E9" w:rsidRDefault="00271197" w:rsidP="00271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71197" w:rsidRPr="00A340E9" w:rsidRDefault="00271197" w:rsidP="002711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340E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8. ŠALIŲ ADRESAI IR PARAŠAI</w:t>
      </w:r>
    </w:p>
    <w:p w:rsidR="00271197" w:rsidRPr="00A340E9" w:rsidRDefault="00271197" w:rsidP="002711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tbl>
      <w:tblPr>
        <w:tblW w:w="0" w:type="auto"/>
        <w:tblInd w:w="674" w:type="dxa"/>
        <w:tblLayout w:type="fixed"/>
        <w:tblLook w:val="04A0" w:firstRow="1" w:lastRow="0" w:firstColumn="1" w:lastColumn="0" w:noHBand="0" w:noVBand="1"/>
      </w:tblPr>
      <w:tblGrid>
        <w:gridCol w:w="4245"/>
        <w:gridCol w:w="4245"/>
      </w:tblGrid>
      <w:tr w:rsidR="00271197" w:rsidRPr="00A340E9" w:rsidTr="00F86302">
        <w:tc>
          <w:tcPr>
            <w:tcW w:w="4245" w:type="dxa"/>
            <w:hideMark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Paslaugos gavėjas</w:t>
            </w:r>
          </w:p>
        </w:tc>
        <w:tc>
          <w:tcPr>
            <w:tcW w:w="4245" w:type="dxa"/>
            <w:hideMark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Paslaugos teikėjas</w:t>
            </w:r>
          </w:p>
        </w:tc>
      </w:tr>
      <w:tr w:rsidR="00271197" w:rsidRPr="00A340E9" w:rsidTr="00F86302">
        <w:tc>
          <w:tcPr>
            <w:tcW w:w="4245" w:type="dxa"/>
            <w:hideMark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[Pavadinimas] </w:t>
            </w:r>
          </w:p>
        </w:tc>
        <w:tc>
          <w:tcPr>
            <w:tcW w:w="4245" w:type="dxa"/>
            <w:hideMark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[Pavadinimas]</w:t>
            </w:r>
          </w:p>
        </w:tc>
      </w:tr>
      <w:tr w:rsidR="00271197" w:rsidRPr="00A340E9" w:rsidTr="00F86302">
        <w:tc>
          <w:tcPr>
            <w:tcW w:w="4245" w:type="dxa"/>
            <w:hideMark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[Buveinės adresas]</w:t>
            </w:r>
          </w:p>
        </w:tc>
        <w:tc>
          <w:tcPr>
            <w:tcW w:w="4245" w:type="dxa"/>
            <w:hideMark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[Buveinės adresas]</w:t>
            </w:r>
          </w:p>
        </w:tc>
      </w:tr>
      <w:tr w:rsidR="00271197" w:rsidRPr="00A340E9" w:rsidTr="00F86302">
        <w:tc>
          <w:tcPr>
            <w:tcW w:w="4245" w:type="dxa"/>
            <w:hideMark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[Telefonas, faksas]</w:t>
            </w:r>
          </w:p>
        </w:tc>
        <w:tc>
          <w:tcPr>
            <w:tcW w:w="4245" w:type="dxa"/>
            <w:hideMark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[Telefonas, faksas]</w:t>
            </w:r>
          </w:p>
        </w:tc>
      </w:tr>
      <w:tr w:rsidR="00271197" w:rsidRPr="00A340E9" w:rsidTr="00F86302">
        <w:tc>
          <w:tcPr>
            <w:tcW w:w="4245" w:type="dxa"/>
            <w:hideMark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[Įmonės kodas]</w:t>
            </w:r>
          </w:p>
        </w:tc>
        <w:tc>
          <w:tcPr>
            <w:tcW w:w="4245" w:type="dxa"/>
            <w:hideMark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[Įmonės kodas]</w:t>
            </w:r>
          </w:p>
        </w:tc>
      </w:tr>
      <w:tr w:rsidR="00271197" w:rsidRPr="00A340E9" w:rsidTr="00F86302">
        <w:tc>
          <w:tcPr>
            <w:tcW w:w="4245" w:type="dxa"/>
            <w:hideMark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[PVM mokėtojo kodas]</w:t>
            </w:r>
          </w:p>
        </w:tc>
        <w:tc>
          <w:tcPr>
            <w:tcW w:w="4245" w:type="dxa"/>
            <w:hideMark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[PVM mokėtojo kodas]</w:t>
            </w:r>
          </w:p>
        </w:tc>
      </w:tr>
      <w:tr w:rsidR="00271197" w:rsidRPr="00A340E9" w:rsidTr="00F86302">
        <w:tc>
          <w:tcPr>
            <w:tcW w:w="4245" w:type="dxa"/>
            <w:hideMark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[Registras, kuriame kaupiami duomenys apie juridinį asmenį]</w:t>
            </w:r>
          </w:p>
        </w:tc>
        <w:tc>
          <w:tcPr>
            <w:tcW w:w="4245" w:type="dxa"/>
            <w:hideMark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[Registras, kuriame kaupiami duomenys apie juridinį asmenį]</w:t>
            </w:r>
          </w:p>
        </w:tc>
      </w:tr>
      <w:tr w:rsidR="00271197" w:rsidRPr="00A340E9" w:rsidTr="00F86302">
        <w:tc>
          <w:tcPr>
            <w:tcW w:w="4245" w:type="dxa"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4245" w:type="dxa"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71197" w:rsidRPr="00A340E9" w:rsidTr="00F86302">
        <w:tc>
          <w:tcPr>
            <w:tcW w:w="4245" w:type="dxa"/>
            <w:hideMark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______________________________ </w:t>
            </w:r>
          </w:p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V.</w:t>
            </w:r>
          </w:p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Parašas</w:t>
            </w:r>
          </w:p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[Pareigos, vardas ir pavardė]</w:t>
            </w:r>
          </w:p>
        </w:tc>
        <w:tc>
          <w:tcPr>
            <w:tcW w:w="4245" w:type="dxa"/>
            <w:hideMark/>
          </w:tcPr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______________________________ </w:t>
            </w:r>
          </w:p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A. V.</w:t>
            </w:r>
          </w:p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Parašas</w:t>
            </w:r>
          </w:p>
          <w:p w:rsidR="00271197" w:rsidRPr="00A340E9" w:rsidRDefault="00271197" w:rsidP="00F863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[Pareigos, vardas ir pavardė]</w:t>
            </w:r>
          </w:p>
        </w:tc>
      </w:tr>
    </w:tbl>
    <w:p w:rsidR="00271197" w:rsidRPr="00A340E9" w:rsidRDefault="00271197" w:rsidP="0027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71197" w:rsidRPr="00A340E9" w:rsidRDefault="00271197" w:rsidP="00271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96FA1" w:rsidRDefault="00196FA1"/>
    <w:sectPr w:rsidR="00196FA1" w:rsidSect="0063704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0564"/>
    <w:multiLevelType w:val="hybridMultilevel"/>
    <w:tmpl w:val="78E8FAE6"/>
    <w:lvl w:ilvl="0" w:tplc="0AC441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97"/>
    <w:rsid w:val="00196FA1"/>
    <w:rsid w:val="00271197"/>
    <w:rsid w:val="00C570B4"/>
    <w:rsid w:val="00E4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71197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71197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Komkiene</dc:creator>
  <cp:lastModifiedBy>Janina Komkiene</cp:lastModifiedBy>
  <cp:revision>3</cp:revision>
  <dcterms:created xsi:type="dcterms:W3CDTF">2019-11-05T11:12:00Z</dcterms:created>
  <dcterms:modified xsi:type="dcterms:W3CDTF">2019-11-05T11:13:00Z</dcterms:modified>
</cp:coreProperties>
</file>